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C9" w:rsidRDefault="001B30C9" w:rsidP="008A5AE6">
      <w:pPr>
        <w:jc w:val="center"/>
        <w:rPr>
          <w:rFonts w:ascii="Arial Narrow" w:hAnsi="Arial Narrow"/>
          <w:b/>
          <w:szCs w:val="24"/>
        </w:rPr>
      </w:pPr>
      <w:r w:rsidRPr="009103ED">
        <w:rPr>
          <w:rFonts w:ascii="Arial Narrow" w:hAnsi="Arial Narrow"/>
          <w:b/>
          <w:szCs w:val="24"/>
        </w:rPr>
        <w:t xml:space="preserve">Obvestilo o </w:t>
      </w:r>
      <w:r w:rsidR="00341877" w:rsidRPr="009103ED">
        <w:rPr>
          <w:rFonts w:ascii="Arial Narrow" w:hAnsi="Arial Narrow"/>
          <w:b/>
          <w:szCs w:val="24"/>
        </w:rPr>
        <w:t xml:space="preserve">poteku </w:t>
      </w:r>
      <w:r w:rsidRPr="009103ED">
        <w:rPr>
          <w:rFonts w:ascii="Arial Narrow" w:hAnsi="Arial Narrow"/>
          <w:b/>
          <w:szCs w:val="24"/>
        </w:rPr>
        <w:t>vpis</w:t>
      </w:r>
      <w:r w:rsidR="00341877" w:rsidRPr="009103ED">
        <w:rPr>
          <w:rFonts w:ascii="Arial Narrow" w:hAnsi="Arial Narrow"/>
          <w:b/>
          <w:szCs w:val="24"/>
        </w:rPr>
        <w:t xml:space="preserve">nega postopka </w:t>
      </w:r>
      <w:r w:rsidRPr="009103ED">
        <w:rPr>
          <w:rFonts w:ascii="Arial Narrow" w:hAnsi="Arial Narrow"/>
          <w:b/>
          <w:szCs w:val="24"/>
        </w:rPr>
        <w:t xml:space="preserve">v program gimnazije </w:t>
      </w:r>
      <w:r w:rsidR="003B7DF7">
        <w:rPr>
          <w:rFonts w:ascii="Arial Narrow" w:hAnsi="Arial Narrow"/>
          <w:b/>
          <w:szCs w:val="24"/>
        </w:rPr>
        <w:t>– športni oddelek</w:t>
      </w:r>
    </w:p>
    <w:p w:rsidR="00175085" w:rsidRPr="009103ED" w:rsidRDefault="00175085" w:rsidP="008A5AE6">
      <w:pPr>
        <w:jc w:val="center"/>
        <w:rPr>
          <w:rFonts w:ascii="Arial Narrow" w:hAnsi="Arial Narrow"/>
          <w:b/>
          <w:szCs w:val="24"/>
        </w:rPr>
      </w:pPr>
    </w:p>
    <w:p w:rsidR="00E44FAE" w:rsidRPr="009103ED" w:rsidRDefault="00E44FAE">
      <w:pPr>
        <w:rPr>
          <w:rFonts w:ascii="Arial Narrow" w:hAnsi="Arial Narrow"/>
          <w:b/>
          <w:szCs w:val="24"/>
        </w:rPr>
      </w:pPr>
    </w:p>
    <w:p w:rsidR="009C1476" w:rsidRPr="002A2A66" w:rsidRDefault="009C1476" w:rsidP="009C1476">
      <w:pPr>
        <w:pStyle w:val="Telobesedila"/>
        <w:rPr>
          <w:rFonts w:ascii="Arial Narrow" w:hAnsi="Arial Narrow"/>
          <w:b/>
          <w:sz w:val="24"/>
          <w:szCs w:val="24"/>
        </w:rPr>
      </w:pPr>
      <w:r w:rsidRPr="00A42256">
        <w:rPr>
          <w:rFonts w:ascii="Arial Narrow" w:hAnsi="Arial Narrow"/>
          <w:sz w:val="24"/>
          <w:szCs w:val="24"/>
        </w:rPr>
        <w:t>Kandidate za vpis v program gimnazija –  športni oddelek</w:t>
      </w:r>
      <w:r w:rsidRPr="002A2A66">
        <w:rPr>
          <w:rFonts w:ascii="Arial Narrow" w:hAnsi="Arial Narrow"/>
          <w:b/>
          <w:sz w:val="24"/>
          <w:szCs w:val="24"/>
        </w:rPr>
        <w:t xml:space="preserve"> obveščamo, da bomo letos, </w:t>
      </w:r>
      <w:r w:rsidRPr="00A42256">
        <w:rPr>
          <w:rFonts w:ascii="Arial Narrow" w:hAnsi="Arial Narrow"/>
          <w:sz w:val="24"/>
          <w:szCs w:val="24"/>
        </w:rPr>
        <w:t>v skladu z navodili Ministrstva za izobraževanje</w:t>
      </w:r>
      <w:r w:rsidR="003707E4" w:rsidRPr="00A42256">
        <w:rPr>
          <w:rFonts w:ascii="Arial Narrow" w:hAnsi="Arial Narrow"/>
          <w:sz w:val="24"/>
          <w:szCs w:val="24"/>
        </w:rPr>
        <w:t>, znanost</w:t>
      </w:r>
      <w:r w:rsidRPr="00A42256">
        <w:rPr>
          <w:rFonts w:ascii="Arial Narrow" w:hAnsi="Arial Narrow"/>
          <w:sz w:val="24"/>
          <w:szCs w:val="24"/>
        </w:rPr>
        <w:t xml:space="preserve"> in šport</w:t>
      </w:r>
      <w:r>
        <w:rPr>
          <w:rFonts w:ascii="Arial Narrow" w:hAnsi="Arial Narrow"/>
          <w:b/>
          <w:sz w:val="24"/>
          <w:szCs w:val="24"/>
        </w:rPr>
        <w:t>,</w:t>
      </w:r>
      <w:r w:rsidRPr="002A2A66">
        <w:rPr>
          <w:rFonts w:ascii="Arial Narrow" w:hAnsi="Arial Narrow"/>
          <w:b/>
          <w:sz w:val="24"/>
          <w:szCs w:val="24"/>
        </w:rPr>
        <w:t xml:space="preserve"> </w:t>
      </w:r>
      <w:r>
        <w:rPr>
          <w:rFonts w:ascii="Arial Narrow" w:hAnsi="Arial Narrow"/>
          <w:b/>
          <w:sz w:val="24"/>
          <w:szCs w:val="24"/>
        </w:rPr>
        <w:t xml:space="preserve">vpis v celoti </w:t>
      </w:r>
      <w:r w:rsidRPr="002A2A66">
        <w:rPr>
          <w:rFonts w:ascii="Arial Narrow" w:hAnsi="Arial Narrow"/>
          <w:b/>
          <w:sz w:val="24"/>
          <w:szCs w:val="24"/>
        </w:rPr>
        <w:t>izvajali na daljavo.</w:t>
      </w:r>
    </w:p>
    <w:p w:rsidR="009C1476" w:rsidRPr="009C1476" w:rsidRDefault="009C1476" w:rsidP="009C1476">
      <w:pPr>
        <w:pStyle w:val="Telobesedila"/>
        <w:rPr>
          <w:rFonts w:ascii="Arial Narrow" w:hAnsi="Arial Narrow"/>
          <w:sz w:val="24"/>
          <w:szCs w:val="24"/>
        </w:rPr>
      </w:pPr>
      <w:r w:rsidRPr="009C1476">
        <w:rPr>
          <w:rFonts w:ascii="Arial Narrow" w:hAnsi="Arial Narrow"/>
          <w:sz w:val="24"/>
          <w:szCs w:val="24"/>
        </w:rPr>
        <w:t xml:space="preserve">Prosimo vas, da nam najkasneje do 30. junija 2020 na naslov </w:t>
      </w:r>
      <w:hyperlink r:id="rId5" w:history="1">
        <w:r w:rsidRPr="009C1476">
          <w:rPr>
            <w:rStyle w:val="Hiperpovezava"/>
            <w:rFonts w:ascii="Arial Narrow" w:hAnsi="Arial Narrow"/>
            <w:sz w:val="24"/>
            <w:szCs w:val="24"/>
          </w:rPr>
          <w:t>Gordana.Rostohar@guest.arnes.si</w:t>
        </w:r>
      </w:hyperlink>
      <w:r w:rsidRPr="009C1476">
        <w:rPr>
          <w:rFonts w:ascii="Arial Narrow" w:hAnsi="Arial Narrow"/>
          <w:sz w:val="24"/>
          <w:szCs w:val="24"/>
        </w:rPr>
        <w:t xml:space="preserve"> </w:t>
      </w:r>
    </w:p>
    <w:p w:rsidR="009C1476" w:rsidRPr="00834859" w:rsidRDefault="009C1476" w:rsidP="009C1476">
      <w:pPr>
        <w:pStyle w:val="Telobesedila"/>
        <w:rPr>
          <w:rFonts w:ascii="Arial Narrow" w:hAnsi="Arial Narrow"/>
          <w:sz w:val="24"/>
          <w:szCs w:val="24"/>
        </w:rPr>
      </w:pPr>
      <w:r w:rsidRPr="009C1476">
        <w:rPr>
          <w:rFonts w:ascii="Arial Narrow" w:hAnsi="Arial Narrow"/>
          <w:color w:val="000000" w:themeColor="text1"/>
          <w:sz w:val="24"/>
          <w:szCs w:val="24"/>
        </w:rPr>
        <w:t>elektronsko posredujete</w:t>
      </w:r>
      <w:r w:rsidRPr="009C1476">
        <w:rPr>
          <w:rFonts w:ascii="Arial Narrow" w:hAnsi="Arial Narrow"/>
          <w:color w:val="FF0000"/>
          <w:sz w:val="24"/>
          <w:szCs w:val="24"/>
        </w:rPr>
        <w:t xml:space="preserve"> </w:t>
      </w:r>
      <w:r w:rsidRPr="009C1476">
        <w:rPr>
          <w:rFonts w:ascii="Arial Narrow" w:hAnsi="Arial Narrow"/>
          <w:sz w:val="24"/>
          <w:szCs w:val="24"/>
        </w:rPr>
        <w:t>skenirano ali fotografirano</w:t>
      </w:r>
      <w:r w:rsidR="003707E4">
        <w:rPr>
          <w:rFonts w:ascii="Arial Narrow" w:hAnsi="Arial Narrow"/>
          <w:sz w:val="24"/>
          <w:szCs w:val="24"/>
        </w:rPr>
        <w:t xml:space="preserve"> spričevalo zaključnega razreda, lahko pa pošljete kopijo tudi z navadno pošto.</w:t>
      </w:r>
      <w:r w:rsidRPr="009C1476">
        <w:rPr>
          <w:rFonts w:ascii="Arial Narrow" w:hAnsi="Arial Narrow"/>
          <w:sz w:val="24"/>
          <w:szCs w:val="24"/>
        </w:rPr>
        <w:t xml:space="preserve"> Ministrstvu za izobraževanje</w:t>
      </w:r>
      <w:r w:rsidR="00CC3AF3">
        <w:rPr>
          <w:rFonts w:ascii="Arial Narrow" w:hAnsi="Arial Narrow"/>
          <w:sz w:val="24"/>
          <w:szCs w:val="24"/>
        </w:rPr>
        <w:t>, znanost</w:t>
      </w:r>
      <w:r w:rsidRPr="009C1476">
        <w:rPr>
          <w:rFonts w:ascii="Arial Narrow" w:hAnsi="Arial Narrow"/>
          <w:sz w:val="24"/>
          <w:szCs w:val="24"/>
        </w:rPr>
        <w:t xml:space="preserve"> in šport smo predlagali, da nam</w:t>
      </w:r>
      <w:r w:rsidR="00A90CF5">
        <w:rPr>
          <w:rFonts w:ascii="Arial Narrow" w:hAnsi="Arial Narrow"/>
          <w:sz w:val="24"/>
          <w:szCs w:val="24"/>
        </w:rPr>
        <w:t>, glede na število prijavljenih kandidatov,</w:t>
      </w:r>
      <w:r w:rsidRPr="009C1476">
        <w:rPr>
          <w:rFonts w:ascii="Arial Narrow" w:hAnsi="Arial Narrow"/>
          <w:sz w:val="24"/>
          <w:szCs w:val="24"/>
        </w:rPr>
        <w:t xml:space="preserve"> odobri poveča</w:t>
      </w:r>
      <w:r w:rsidR="00681CB8">
        <w:rPr>
          <w:rFonts w:ascii="Arial Narrow" w:hAnsi="Arial Narrow"/>
          <w:sz w:val="24"/>
          <w:szCs w:val="24"/>
        </w:rPr>
        <w:t>n obseg</w:t>
      </w:r>
      <w:r w:rsidRPr="009C1476">
        <w:rPr>
          <w:rFonts w:ascii="Arial Narrow" w:hAnsi="Arial Narrow"/>
          <w:sz w:val="24"/>
          <w:szCs w:val="24"/>
        </w:rPr>
        <w:t xml:space="preserve"> vpisa. </w:t>
      </w:r>
      <w:r w:rsidRPr="00834859">
        <w:rPr>
          <w:rFonts w:ascii="Arial Narrow" w:hAnsi="Arial Narrow"/>
          <w:color w:val="auto"/>
          <w:sz w:val="24"/>
          <w:szCs w:val="24"/>
        </w:rPr>
        <w:t>Kljub temu, da njihovega odgovora še nismo prejeli, menimo, da bo</w:t>
      </w:r>
      <w:r w:rsidR="009E14C2" w:rsidRPr="00834859">
        <w:rPr>
          <w:rFonts w:ascii="Arial Narrow" w:hAnsi="Arial Narrow"/>
          <w:color w:val="auto"/>
          <w:sz w:val="24"/>
          <w:szCs w:val="24"/>
        </w:rPr>
        <w:t xml:space="preserve"> odločitev o povečanem obsegu vpisa potrjena</w:t>
      </w:r>
      <w:r w:rsidR="00AB5F57" w:rsidRPr="00834859">
        <w:rPr>
          <w:rFonts w:ascii="Arial Narrow" w:hAnsi="Arial Narrow"/>
          <w:color w:val="auto"/>
          <w:sz w:val="24"/>
          <w:szCs w:val="24"/>
        </w:rPr>
        <w:t>.</w:t>
      </w:r>
      <w:r w:rsidR="009E14C2" w:rsidRPr="00834859">
        <w:rPr>
          <w:rFonts w:ascii="Arial Narrow" w:hAnsi="Arial Narrow"/>
          <w:color w:val="auto"/>
          <w:sz w:val="24"/>
          <w:szCs w:val="24"/>
        </w:rPr>
        <w:t xml:space="preserve"> V</w:t>
      </w:r>
      <w:r w:rsidRPr="00834859">
        <w:rPr>
          <w:rFonts w:ascii="Arial Narrow" w:hAnsi="Arial Narrow"/>
          <w:color w:val="auto"/>
          <w:sz w:val="24"/>
          <w:szCs w:val="24"/>
        </w:rPr>
        <w:t xml:space="preserve"> času od </w:t>
      </w:r>
      <w:r w:rsidR="009E14C2" w:rsidRPr="00834859">
        <w:rPr>
          <w:rFonts w:ascii="Arial Narrow" w:hAnsi="Arial Narrow"/>
          <w:color w:val="auto"/>
          <w:sz w:val="24"/>
          <w:szCs w:val="24"/>
        </w:rPr>
        <w:t xml:space="preserve">od </w:t>
      </w:r>
      <w:r w:rsidRPr="00834859">
        <w:rPr>
          <w:rFonts w:ascii="Arial Narrow" w:hAnsi="Arial Narrow"/>
          <w:color w:val="auto"/>
          <w:sz w:val="24"/>
          <w:szCs w:val="24"/>
        </w:rPr>
        <w:t xml:space="preserve">30. </w:t>
      </w:r>
      <w:r w:rsidR="004E16A2" w:rsidRPr="00834859">
        <w:rPr>
          <w:rFonts w:ascii="Arial Narrow" w:hAnsi="Arial Narrow"/>
          <w:color w:val="auto"/>
          <w:sz w:val="24"/>
          <w:szCs w:val="24"/>
        </w:rPr>
        <w:t>junija</w:t>
      </w:r>
      <w:r w:rsidRPr="00834859">
        <w:rPr>
          <w:rFonts w:ascii="Arial Narrow" w:hAnsi="Arial Narrow"/>
          <w:color w:val="auto"/>
          <w:sz w:val="24"/>
          <w:szCs w:val="24"/>
        </w:rPr>
        <w:t xml:space="preserve"> do 6. julija </w:t>
      </w:r>
      <w:r w:rsidR="009E14C2" w:rsidRPr="00834859">
        <w:rPr>
          <w:rFonts w:ascii="Arial Narrow" w:hAnsi="Arial Narrow"/>
          <w:color w:val="auto"/>
          <w:sz w:val="24"/>
          <w:szCs w:val="24"/>
        </w:rPr>
        <w:t xml:space="preserve">bomo tako </w:t>
      </w:r>
      <w:r w:rsidRPr="00834859">
        <w:rPr>
          <w:rFonts w:ascii="Arial Narrow" w:hAnsi="Arial Narrow"/>
          <w:color w:val="auto"/>
          <w:sz w:val="24"/>
          <w:szCs w:val="24"/>
        </w:rPr>
        <w:t>izpeljali vpis kandidatov na daljavo. Po prejemu spričeval vam bomo do 6. julija, na vaš domači naslov poslali sklep o sprejemu v program gimnazija – športni oddelek, prejeli pa boste tudi potrdila o šolanju, ki jih boste potrebovali za urejanje mesečnih vozovnic, štipendij, otroškega dodatka in podobnih zadev.</w:t>
      </w:r>
    </w:p>
    <w:p w:rsidR="009C1476" w:rsidRDefault="009C1476" w:rsidP="009C1476">
      <w:pPr>
        <w:pStyle w:val="Telobesedila2"/>
        <w:jc w:val="both"/>
        <w:rPr>
          <w:rFonts w:ascii="Arial Narrow" w:hAnsi="Arial Narrow"/>
          <w:sz w:val="24"/>
          <w:szCs w:val="24"/>
        </w:rPr>
      </w:pPr>
    </w:p>
    <w:p w:rsidR="009C1476" w:rsidRPr="00834859" w:rsidRDefault="009C1476" w:rsidP="004E5E12">
      <w:pPr>
        <w:pStyle w:val="Telobesedila2"/>
        <w:rPr>
          <w:rFonts w:ascii="Arial Narrow" w:hAnsi="Arial Narrow"/>
          <w:b/>
          <w:sz w:val="24"/>
          <w:szCs w:val="24"/>
        </w:rPr>
      </w:pPr>
      <w:r w:rsidRPr="009103ED">
        <w:rPr>
          <w:rFonts w:ascii="Arial Narrow" w:hAnsi="Arial Narrow"/>
          <w:sz w:val="24"/>
          <w:szCs w:val="24"/>
        </w:rPr>
        <w:t xml:space="preserve">Ker se na gimnaziji posebej </w:t>
      </w:r>
      <w:r w:rsidRPr="00175085">
        <w:rPr>
          <w:rFonts w:ascii="Arial Narrow" w:hAnsi="Arial Narrow"/>
          <w:b/>
          <w:sz w:val="24"/>
          <w:szCs w:val="24"/>
        </w:rPr>
        <w:t>ukvarjamo z nadarjenimi dijaki</w:t>
      </w:r>
      <w:r w:rsidRPr="009103ED">
        <w:rPr>
          <w:rFonts w:ascii="Arial Narrow" w:hAnsi="Arial Narrow"/>
          <w:sz w:val="24"/>
          <w:szCs w:val="24"/>
        </w:rPr>
        <w:t xml:space="preserve"> in želimo pripraviti </w:t>
      </w:r>
      <w:r>
        <w:rPr>
          <w:rFonts w:ascii="Arial Narrow" w:hAnsi="Arial Narrow"/>
          <w:sz w:val="24"/>
          <w:szCs w:val="24"/>
        </w:rPr>
        <w:t>kakovosten</w:t>
      </w:r>
      <w:r w:rsidRPr="009103ED">
        <w:rPr>
          <w:rFonts w:ascii="Arial Narrow" w:hAnsi="Arial Narrow"/>
          <w:sz w:val="24"/>
          <w:szCs w:val="24"/>
        </w:rPr>
        <w:t xml:space="preserve"> program dela </w:t>
      </w:r>
      <w:r>
        <w:rPr>
          <w:rFonts w:ascii="Arial Narrow" w:hAnsi="Arial Narrow"/>
          <w:sz w:val="24"/>
          <w:szCs w:val="24"/>
        </w:rPr>
        <w:t xml:space="preserve">z nadarjenimi </w:t>
      </w:r>
      <w:r w:rsidRPr="009103ED">
        <w:rPr>
          <w:rFonts w:ascii="Arial Narrow" w:hAnsi="Arial Narrow"/>
          <w:sz w:val="24"/>
          <w:szCs w:val="24"/>
        </w:rPr>
        <w:t xml:space="preserve">tudi za </w:t>
      </w:r>
      <w:r>
        <w:rPr>
          <w:rFonts w:ascii="Arial Narrow" w:hAnsi="Arial Narrow"/>
          <w:sz w:val="24"/>
          <w:szCs w:val="24"/>
        </w:rPr>
        <w:t>prihodnje šolsko</w:t>
      </w:r>
      <w:r w:rsidRPr="009103ED">
        <w:rPr>
          <w:rFonts w:ascii="Arial Narrow" w:hAnsi="Arial Narrow"/>
          <w:sz w:val="24"/>
          <w:szCs w:val="24"/>
        </w:rPr>
        <w:t xml:space="preserve"> leto, </w:t>
      </w:r>
      <w:r>
        <w:rPr>
          <w:rFonts w:ascii="Arial Narrow" w:hAnsi="Arial Narrow"/>
          <w:sz w:val="24"/>
          <w:szCs w:val="24"/>
        </w:rPr>
        <w:t xml:space="preserve">vse tiste, ki ste bili </w:t>
      </w:r>
      <w:r w:rsidR="003707E4">
        <w:rPr>
          <w:rFonts w:ascii="Arial Narrow" w:hAnsi="Arial Narrow"/>
          <w:sz w:val="24"/>
          <w:szCs w:val="24"/>
        </w:rPr>
        <w:t xml:space="preserve">v osnovni šoli </w:t>
      </w:r>
      <w:r>
        <w:rPr>
          <w:rFonts w:ascii="Arial Narrow" w:hAnsi="Arial Narrow"/>
          <w:sz w:val="24"/>
          <w:szCs w:val="24"/>
        </w:rPr>
        <w:t>prepoznani kot nadarjeni učenci prosimo, da skupaj s spričevalom pošljete še skenirano</w:t>
      </w:r>
      <w:r w:rsidR="0036292D">
        <w:rPr>
          <w:rFonts w:ascii="Arial Narrow" w:hAnsi="Arial Narrow"/>
          <w:sz w:val="24"/>
          <w:szCs w:val="24"/>
        </w:rPr>
        <w:t>,</w:t>
      </w:r>
      <w:r>
        <w:rPr>
          <w:rFonts w:ascii="Arial Narrow" w:hAnsi="Arial Narrow"/>
          <w:sz w:val="24"/>
          <w:szCs w:val="24"/>
        </w:rPr>
        <w:t xml:space="preserve"> fotografirano</w:t>
      </w:r>
      <w:r w:rsidR="0036292D">
        <w:rPr>
          <w:rFonts w:ascii="Arial Narrow" w:hAnsi="Arial Narrow"/>
          <w:sz w:val="24"/>
          <w:szCs w:val="24"/>
        </w:rPr>
        <w:t xml:space="preserve"> ali kopirano</w:t>
      </w:r>
      <w:r w:rsidRPr="009103ED">
        <w:rPr>
          <w:rFonts w:ascii="Arial Narrow" w:hAnsi="Arial Narrow"/>
          <w:sz w:val="24"/>
          <w:szCs w:val="24"/>
        </w:rPr>
        <w:t xml:space="preserve"> </w:t>
      </w:r>
      <w:r w:rsidRPr="009103ED">
        <w:rPr>
          <w:rFonts w:ascii="Arial Narrow" w:hAnsi="Arial Narrow"/>
          <w:b/>
          <w:sz w:val="24"/>
          <w:szCs w:val="24"/>
        </w:rPr>
        <w:t>poročilo o področjih prepoznane nadarjenosti</w:t>
      </w:r>
      <w:r>
        <w:rPr>
          <w:rFonts w:ascii="Arial Narrow" w:hAnsi="Arial Narrow"/>
          <w:b/>
          <w:sz w:val="24"/>
          <w:szCs w:val="24"/>
        </w:rPr>
        <w:t xml:space="preserve">. </w:t>
      </w:r>
      <w:r w:rsidR="00834859">
        <w:rPr>
          <w:rFonts w:ascii="Arial Narrow" w:hAnsi="Arial Narrow"/>
          <w:b/>
          <w:sz w:val="24"/>
          <w:szCs w:val="24"/>
        </w:rPr>
        <w:t xml:space="preserve"> </w:t>
      </w:r>
      <w:r w:rsidRPr="00454386">
        <w:rPr>
          <w:rFonts w:ascii="Arial Narrow" w:hAnsi="Arial Narrow"/>
          <w:color w:val="auto"/>
          <w:sz w:val="24"/>
          <w:szCs w:val="24"/>
        </w:rPr>
        <w:t>Če obrazca niste</w:t>
      </w:r>
      <w:r w:rsidRPr="004E5E12">
        <w:rPr>
          <w:rFonts w:ascii="Arial Narrow" w:hAnsi="Arial Narrow"/>
          <w:b/>
          <w:color w:val="auto"/>
          <w:sz w:val="24"/>
          <w:szCs w:val="24"/>
        </w:rPr>
        <w:t xml:space="preserve"> </w:t>
      </w:r>
      <w:r w:rsidRPr="004E5E12">
        <w:rPr>
          <w:rFonts w:ascii="Arial Narrow" w:hAnsi="Arial Narrow"/>
          <w:color w:val="auto"/>
          <w:sz w:val="24"/>
          <w:szCs w:val="24"/>
        </w:rPr>
        <w:t>dobili v izpolnitev na osnovni šoli, ga lahko natisnete tudi z naše spletne strani</w:t>
      </w:r>
      <w:r w:rsidR="004E5E12" w:rsidRPr="004E5E12">
        <w:rPr>
          <w:rFonts w:ascii="Arial Narrow" w:hAnsi="Arial Narrow"/>
          <w:color w:val="auto"/>
          <w:sz w:val="24"/>
          <w:szCs w:val="24"/>
        </w:rPr>
        <w:t xml:space="preserve"> </w:t>
      </w:r>
      <w:hyperlink r:id="rId6" w:history="1">
        <w:r w:rsidR="004E5E12" w:rsidRPr="00AF25B8">
          <w:rPr>
            <w:rStyle w:val="Hiperpovezava"/>
            <w:rFonts w:ascii="Arial Narrow" w:hAnsi="Arial Narrow"/>
            <w:sz w:val="24"/>
            <w:szCs w:val="24"/>
          </w:rPr>
          <w:t>http://www.gimnazija-brezice.si/files/2018/02/Poro%C4%8Dilo_u%C4%8Denca_o_prepoznani_NAD_v_O%C5%A0_.doc.doc</w:t>
        </w:r>
      </w:hyperlink>
      <w:r w:rsidRPr="004E5E12">
        <w:rPr>
          <w:rFonts w:ascii="Arial Narrow" w:hAnsi="Arial Narrow"/>
          <w:color w:val="auto"/>
          <w:sz w:val="24"/>
          <w:szCs w:val="24"/>
        </w:rPr>
        <w:t xml:space="preserve">, ga izpolnite in </w:t>
      </w:r>
      <w:r w:rsidR="0036292D" w:rsidRPr="004E5E12">
        <w:rPr>
          <w:rFonts w:ascii="Arial Narrow" w:hAnsi="Arial Narrow"/>
          <w:color w:val="auto"/>
          <w:sz w:val="24"/>
          <w:szCs w:val="24"/>
        </w:rPr>
        <w:t xml:space="preserve">nesete </w:t>
      </w:r>
      <w:r w:rsidRPr="004E5E12">
        <w:rPr>
          <w:rFonts w:ascii="Arial Narrow" w:hAnsi="Arial Narrow"/>
          <w:color w:val="auto"/>
          <w:sz w:val="24"/>
          <w:szCs w:val="24"/>
        </w:rPr>
        <w:t>v osnovn</w:t>
      </w:r>
      <w:r w:rsidR="0036292D" w:rsidRPr="004E5E12">
        <w:rPr>
          <w:rFonts w:ascii="Arial Narrow" w:hAnsi="Arial Narrow"/>
          <w:color w:val="auto"/>
          <w:sz w:val="24"/>
          <w:szCs w:val="24"/>
        </w:rPr>
        <w:t>o</w:t>
      </w:r>
      <w:r w:rsidRPr="004E5E12">
        <w:rPr>
          <w:rFonts w:ascii="Arial Narrow" w:hAnsi="Arial Narrow"/>
          <w:color w:val="auto"/>
          <w:sz w:val="24"/>
          <w:szCs w:val="24"/>
        </w:rPr>
        <w:t xml:space="preserve"> šol</w:t>
      </w:r>
      <w:r w:rsidR="0036292D" w:rsidRPr="004E5E12">
        <w:rPr>
          <w:rFonts w:ascii="Arial Narrow" w:hAnsi="Arial Narrow"/>
          <w:color w:val="auto"/>
          <w:sz w:val="24"/>
          <w:szCs w:val="24"/>
        </w:rPr>
        <w:t>o v podpis</w:t>
      </w:r>
      <w:r w:rsidRPr="004E5E12">
        <w:rPr>
          <w:rFonts w:ascii="Arial Narrow" w:hAnsi="Arial Narrow"/>
          <w:color w:val="auto"/>
          <w:sz w:val="24"/>
          <w:szCs w:val="24"/>
        </w:rPr>
        <w:t xml:space="preserve"> koordinatorju dela z nadarjenimi učenci, razredniku in ravnatelju.</w:t>
      </w:r>
    </w:p>
    <w:p w:rsidR="009C1476" w:rsidRPr="003707E4" w:rsidRDefault="009C1476" w:rsidP="003707E4">
      <w:pPr>
        <w:pStyle w:val="Navadensplet"/>
        <w:jc w:val="both"/>
        <w:rPr>
          <w:rFonts w:ascii="Arial Narrow" w:hAnsi="Arial Narrow"/>
        </w:rPr>
      </w:pPr>
      <w:r w:rsidRPr="00C64791">
        <w:rPr>
          <w:rFonts w:ascii="Arial Narrow" w:hAnsi="Arial Narrow"/>
        </w:rPr>
        <w:t xml:space="preserve">Na Gimnaziji Brežice že vrsto let deluje </w:t>
      </w:r>
      <w:r w:rsidRPr="003707E4">
        <w:rPr>
          <w:rFonts w:ascii="Arial Narrow" w:hAnsi="Arial Narrow"/>
          <w:b/>
        </w:rPr>
        <w:t>učbeniški sklad</w:t>
      </w:r>
      <w:r w:rsidRPr="00C64791">
        <w:rPr>
          <w:rFonts w:ascii="Arial Narrow" w:hAnsi="Arial Narrow"/>
        </w:rPr>
        <w:t>, v okviru katerega si lahko dijaki izposodijo komplete učbenikov, ki jih potrebujejo pri pouku. Dijaki, ki se odločijo za izposojo</w:t>
      </w:r>
      <w:r>
        <w:rPr>
          <w:rFonts w:ascii="Arial Narrow" w:hAnsi="Arial Narrow"/>
        </w:rPr>
        <w:t xml:space="preserve">, </w:t>
      </w:r>
      <w:r w:rsidRPr="00C64791">
        <w:rPr>
          <w:rFonts w:ascii="Arial Narrow" w:hAnsi="Arial Narrow"/>
        </w:rPr>
        <w:t>plačajo izposojevalnino po položnici. Cena kompleta znaša do ene tretjine maloprodajne cene. Učbenike morajo dijaki vrniti ob koncu šolskega leta v knjižnico. Uporabnik je dolžan plačati odškodnino, če vrne poškodovan ali uničen učbenik ali ga ne vrne.</w:t>
      </w:r>
      <w:r>
        <w:rPr>
          <w:rFonts w:ascii="Arial Narrow" w:hAnsi="Arial Narrow"/>
        </w:rPr>
        <w:t xml:space="preserve"> </w:t>
      </w:r>
      <w:r w:rsidRPr="00C64791">
        <w:rPr>
          <w:rFonts w:ascii="Arial Narrow" w:hAnsi="Arial Narrow"/>
        </w:rPr>
        <w:t xml:space="preserve">Izposojevalnina učbeniškega kompleta za 1. letnik znaša 27,43 EUR. Na povezavi </w:t>
      </w:r>
      <w:hyperlink r:id="rId7" w:history="1">
        <w:r w:rsidRPr="00AA145B">
          <w:rPr>
            <w:rStyle w:val="Hiperpovezava"/>
            <w:rFonts w:ascii="Arial Narrow" w:hAnsi="Arial Narrow"/>
          </w:rPr>
          <w:t>https://www.gimnazija-brezice.si/2020/05/26/seznam-ucbenikov-in-ostalega-gradiva-v-solskem-letu-20202021/</w:t>
        </w:r>
      </w:hyperlink>
      <w:r>
        <w:rPr>
          <w:rFonts w:ascii="Arial Narrow" w:hAnsi="Arial Narrow"/>
        </w:rPr>
        <w:t xml:space="preserve"> </w:t>
      </w:r>
      <w:r w:rsidRPr="00C64791">
        <w:rPr>
          <w:rFonts w:ascii="Arial Narrow" w:hAnsi="Arial Narrow"/>
        </w:rPr>
        <w:t>si lahko ogledate, katere učbenike dobite v kompletu.</w:t>
      </w:r>
      <w:r w:rsidRPr="00672195">
        <w:rPr>
          <w:rStyle w:val="Hiperpovezava"/>
          <w:rFonts w:ascii="Arial Narrow" w:hAnsi="Arial Narrow"/>
          <w:color w:val="auto"/>
          <w:u w:val="none"/>
        </w:rPr>
        <w:t xml:space="preserve"> </w:t>
      </w:r>
      <w:r w:rsidRPr="00C64791">
        <w:rPr>
          <w:rFonts w:ascii="Arial Narrow" w:hAnsi="Arial Narrow"/>
        </w:rPr>
        <w:t>Na isti povezavi imate tudi nabor delovnih zvezkov in ostalega gradiva, ki ga potrebujete pri pouku. Ker pri drugem tujem jeziku izbirate med nemščino in francoščino, bodite na to pozorni tudi pri naročanju gradiva. Priporočena gradiva niso obvezna, doma pobrskajte med naslovi oziroma počakajte do septembra na navodila profesorjev. V prvem koraku je potrebno izpolniti naročilnico (tudi če ne naročate učbeniškega kompleta), na naslednji povezavi:</w:t>
      </w:r>
      <w:r w:rsidR="00834859">
        <w:t xml:space="preserve"> </w:t>
      </w:r>
      <w:hyperlink r:id="rId8" w:history="1">
        <w:r w:rsidRPr="00AA145B">
          <w:rPr>
            <w:rStyle w:val="Hiperpovezava"/>
            <w:rFonts w:ascii="Arial Narrow" w:hAnsi="Arial Narrow"/>
          </w:rPr>
          <w:t>https://forms.office.com/Pages/ResponsePage.aspx?id=Fuu8VPkk90C1QA8cXokWNTIim32F6oFGlWa2iVxO1Y5URUhZSUpMVFlHNzRaRjdaTEpWVFU5Mko1WC4u</w:t>
        </w:r>
      </w:hyperlink>
      <w:r w:rsidR="003707E4">
        <w:rPr>
          <w:rStyle w:val="Hiperpovezava"/>
          <w:rFonts w:ascii="Arial Narrow" w:hAnsi="Arial Narrow"/>
        </w:rPr>
        <w:t xml:space="preserve">. </w:t>
      </w:r>
      <w:r w:rsidRPr="00C64791">
        <w:rPr>
          <w:rFonts w:ascii="Arial Narrow" w:hAnsi="Arial Narrow"/>
        </w:rPr>
        <w:t>Po vpisnem postopku boste po pošti na dom prejeli položnico, ki jo bo treba poravnati do navedenega datuma. Učbenike boste lahko prevzeli prvi šolski dan.</w:t>
      </w:r>
      <w:r>
        <w:rPr>
          <w:rFonts w:ascii="Arial Narrow" w:hAnsi="Arial Narrow"/>
        </w:rPr>
        <w:t xml:space="preserve"> </w:t>
      </w:r>
      <w:r w:rsidRPr="00C64791">
        <w:rPr>
          <w:rFonts w:ascii="Arial Narrow" w:hAnsi="Arial Narrow"/>
        </w:rPr>
        <w:t>Kar pa se tiče delovnih zvezkov in ostalega gradiva, za to lahko poskrbite po običajni praksi, v poslovalnicah knjigarn ali po spletu – tako bomo imeli na šolski spletni strani tudi povezave do elektronskega naročanja, ki so ga pripravile založbe.</w:t>
      </w:r>
      <w:r w:rsidR="003707E4">
        <w:rPr>
          <w:rFonts w:ascii="Arial Narrow" w:hAnsi="Arial Narrow"/>
        </w:rPr>
        <w:t xml:space="preserve">                                                                 </w:t>
      </w:r>
      <w:r w:rsidR="003707E4">
        <w:rPr>
          <w:rFonts w:ascii="Arial Narrow" w:hAnsi="Arial Narrow"/>
        </w:rPr>
        <w:tab/>
        <w:t xml:space="preserve">        </w:t>
      </w:r>
      <w:r w:rsidRPr="00C64791">
        <w:rPr>
          <w:rFonts w:ascii="Arial Narrow" w:hAnsi="Arial Narrow"/>
        </w:rPr>
        <w:t>Za morebitne nejasnosti, se obrnite na Emo Maček (</w:t>
      </w:r>
      <w:hyperlink r:id="rId9" w:history="1">
        <w:r w:rsidRPr="00C64791">
          <w:rPr>
            <w:rStyle w:val="Hiperpovezava"/>
            <w:rFonts w:ascii="Arial Narrow" w:hAnsi="Arial Narrow"/>
          </w:rPr>
          <w:t>ema.macek@guest.arnes.si</w:t>
        </w:r>
      </w:hyperlink>
      <w:r w:rsidRPr="00C64791">
        <w:rPr>
          <w:rFonts w:ascii="Arial Narrow" w:hAnsi="Arial Narrow"/>
        </w:rPr>
        <w:t>; 07 49 92 360).</w:t>
      </w:r>
      <w:r w:rsidRPr="00C83039">
        <w:rPr>
          <w:rFonts w:ascii="Arial Narrow" w:hAnsi="Arial Narrow"/>
          <w:b/>
          <w:i/>
          <w:color w:val="FF0000"/>
        </w:rPr>
        <w:t xml:space="preserve"> </w:t>
      </w:r>
    </w:p>
    <w:p w:rsidR="00834859" w:rsidRDefault="009C1476" w:rsidP="009C1476">
      <w:pPr>
        <w:rPr>
          <w:rFonts w:ascii="Arial Narrow" w:hAnsi="Arial Narrow"/>
        </w:rPr>
      </w:pPr>
      <w:r w:rsidRPr="00C83039">
        <w:rPr>
          <w:rFonts w:ascii="Arial Narrow" w:hAnsi="Arial Narrow"/>
        </w:rPr>
        <w:t>Dijaki se lahko do začetka novega šolskega leta, lahko pa tudi kadarkoli med šolskim letom, prijavijo na malico. Posamezen obrok malice stane 2,42 EUR. Prijavljeni dijaki si lahko za vsak posamezen dan pouka izberejo različen meni hladne ali tople malice ali pa se za ta dan odjavijo od malice.</w:t>
      </w:r>
    </w:p>
    <w:p w:rsidR="00834859" w:rsidRDefault="00834859" w:rsidP="009C1476">
      <w:pPr>
        <w:rPr>
          <w:rFonts w:ascii="Arial Narrow" w:hAnsi="Arial Narrow"/>
        </w:rPr>
      </w:pPr>
    </w:p>
    <w:p w:rsidR="009C1476" w:rsidRPr="00C83039" w:rsidRDefault="009C1476" w:rsidP="009C1476">
      <w:pPr>
        <w:rPr>
          <w:rFonts w:ascii="Arial Narrow" w:hAnsi="Arial Narrow"/>
        </w:rPr>
      </w:pPr>
      <w:r w:rsidRPr="00C83039">
        <w:rPr>
          <w:rFonts w:ascii="Arial Narrow" w:hAnsi="Arial Narrow"/>
        </w:rPr>
        <w:lastRenderedPageBreak/>
        <w:t xml:space="preserve">Za veljavno prijavo na malico morajo starši oz. skrbniki izpolniti prijavnico na šolsko prehrano in obvezno tudi Pogodbo o šolski prehrani. Prijavnica na šolsko prehrano in Pogodba o šolski prehrani sta objavljeni na spletni strani šole( </w:t>
      </w:r>
      <w:hyperlink r:id="rId10" w:tgtFrame="_blank" w:history="1">
        <w:r w:rsidRPr="00C83039">
          <w:rPr>
            <w:rStyle w:val="Hiperpovezava"/>
            <w:rFonts w:ascii="Arial Narrow" w:hAnsi="Arial Narrow"/>
          </w:rPr>
          <w:t>http://www.gimnazija-brezice.si/index.php/dijaki/solska-prehrana</w:t>
        </w:r>
      </w:hyperlink>
      <w:r w:rsidRPr="00C83039">
        <w:rPr>
          <w:rFonts w:ascii="Arial Narrow" w:hAnsi="Arial Narrow"/>
        </w:rPr>
        <w:t xml:space="preserve"> ). </w:t>
      </w:r>
    </w:p>
    <w:p w:rsidR="009C1476" w:rsidRPr="00C83039" w:rsidRDefault="009C1476" w:rsidP="009C1476">
      <w:pPr>
        <w:rPr>
          <w:rFonts w:ascii="Arial Narrow" w:hAnsi="Arial Narrow"/>
          <w:b/>
        </w:rPr>
      </w:pPr>
      <w:r w:rsidRPr="00C83039">
        <w:rPr>
          <w:rFonts w:ascii="Arial Narrow" w:hAnsi="Arial Narrow"/>
          <w:b/>
        </w:rPr>
        <w:t>Če želite, lahko izpolnjeni, natisnjeni in podpisani prijavnico in pogodbo za šolsko prehrano pošljete po pošti, lahko pa ju dijaki prinesejo s seboj v šolo in oddajo ob začetku pouka v septembru.</w:t>
      </w:r>
    </w:p>
    <w:p w:rsidR="00834859" w:rsidRDefault="00834859" w:rsidP="009C1476">
      <w:pPr>
        <w:rPr>
          <w:rFonts w:ascii="Arial Narrow" w:hAnsi="Arial Narrow"/>
        </w:rPr>
      </w:pPr>
    </w:p>
    <w:p w:rsidR="009C1476" w:rsidRDefault="009C1476" w:rsidP="009C1476">
      <w:pPr>
        <w:rPr>
          <w:rFonts w:ascii="Arial Narrow" w:hAnsi="Arial Narrow"/>
        </w:rPr>
      </w:pPr>
      <w:r w:rsidRPr="00C83039">
        <w:rPr>
          <w:rFonts w:ascii="Arial Narrow" w:hAnsi="Arial Narrow"/>
        </w:rPr>
        <w:t xml:space="preserve">Skladno z Zakonom o šolski prehrani lahko prijavljeni dijaki uveljavljajo </w:t>
      </w:r>
      <w:r w:rsidRPr="009C1476">
        <w:rPr>
          <w:rFonts w:ascii="Arial Narrow" w:hAnsi="Arial Narrow"/>
          <w:b/>
        </w:rPr>
        <w:t>pravico do subvencionirane malice,</w:t>
      </w:r>
      <w:r w:rsidRPr="00C83039">
        <w:rPr>
          <w:rFonts w:ascii="Arial Narrow" w:hAnsi="Arial Narrow"/>
        </w:rPr>
        <w:t xml:space="preserve"> s čimer se jim cena obroka zniža za višino priznane subvencije. Do subvencije so upravičeni na malico prijavljeni dijaki, ki imajo z veljavno odločbo o otroškem dodatku ali državni štipendiji, za obdobje prijave na malico, ugotovljeno ustrezno višino dohodka na družinskega člana (največ 64% neto povprečne plače v RS). Šola bo upoštevala uvrstitev v dohodkovni razred v odločbi o otroškem dodatku ali državni štipendiji na podlagi izmenjave podatkov med MDDSZ in MIZŠ in znižala višino položnice za malico za ustrezno višino subvencije. Oddajanje posebnih vlog za subvencijo malice zato ni potrebno, razen če družina nima veljavne odločbe o otroškem dodatku ali državni štipendiji na dan 1. 9. 2020. V primeru, da družina nima veljavne odločbe za otroški dodatek oziroma državno štipendijo, ker se ji bo npr. odločba iztekla 31. 8. 2020 ali ker otroškega dodatka ali državne štipendije sploh ni uveljavljala, svetujemo, da starši pred prijavo na malico vložijo vlogo za otroški dodatek/državno štipendijo. Z odobritvijo vloge jim bo priznana tudi pravica do subvencije malice. Družina, ki pravic do otroškega dodatka oziroma državne štipendije ne želi uveljavljati ali do teh pravic ni upravičena, želi pa uveljavljati subvencijo, mora pred prijavo na malico oddati posebno vlogo za subvencijo malice pri pristojnem centru za socialno delo. Center za socialno delo bo uvrstitev v dohodkovni razred v teh primerih ugotovil na način, kot to velja za pravico do otroškega dodatka, subvencija pa se bo priznala z začetkom šolskega leta oziroma, v primeru vloge, vložene od vključno 1. 9. 2020 dalje, z dnem vložitve vloge za subvencijo prehrane.</w:t>
      </w:r>
      <w:r>
        <w:rPr>
          <w:rFonts w:ascii="Arial Narrow" w:hAnsi="Arial Narrow"/>
        </w:rPr>
        <w:t xml:space="preserve"> </w:t>
      </w:r>
    </w:p>
    <w:p w:rsidR="00834859" w:rsidRDefault="00834859" w:rsidP="009C1476">
      <w:pPr>
        <w:rPr>
          <w:rFonts w:ascii="Arial Narrow" w:hAnsi="Arial Narrow"/>
        </w:rPr>
      </w:pPr>
    </w:p>
    <w:p w:rsidR="009C1476" w:rsidRPr="00C83039" w:rsidRDefault="009C1476" w:rsidP="009C1476">
      <w:pPr>
        <w:rPr>
          <w:rFonts w:ascii="Arial Narrow" w:hAnsi="Arial Narrow"/>
        </w:rPr>
      </w:pPr>
      <w:r w:rsidRPr="00C83039">
        <w:rPr>
          <w:rFonts w:ascii="Arial Narrow" w:hAnsi="Arial Narrow"/>
        </w:rPr>
        <w:t xml:space="preserve">V primeru morebitnih vprašanj se obrnite na koordinatorja za šolsko prehrano na Gimnaziji Brežice </w:t>
      </w:r>
      <w:r>
        <w:rPr>
          <w:rFonts w:ascii="Arial Narrow" w:hAnsi="Arial Narrow"/>
        </w:rPr>
        <w:t>mag. Gregorja Horžena (</w:t>
      </w:r>
      <w:hyperlink r:id="rId11" w:history="1">
        <w:r w:rsidRPr="00AA145B">
          <w:rPr>
            <w:rStyle w:val="Hiperpovezava"/>
            <w:rFonts w:ascii="Arial Narrow" w:hAnsi="Arial Narrow"/>
          </w:rPr>
          <w:t>gregor.horzen@guest.arnes.si</w:t>
        </w:r>
      </w:hyperlink>
      <w:r>
        <w:rPr>
          <w:rFonts w:ascii="Arial Narrow" w:hAnsi="Arial Narrow"/>
        </w:rPr>
        <w:t>;</w:t>
      </w:r>
      <w:r w:rsidRPr="00C83039">
        <w:rPr>
          <w:rFonts w:ascii="Arial Narrow" w:hAnsi="Arial Narrow"/>
        </w:rPr>
        <w:t xml:space="preserve"> 05 93 36 358).</w:t>
      </w:r>
    </w:p>
    <w:p w:rsidR="009C1476" w:rsidRDefault="009C1476" w:rsidP="009C1476">
      <w:pPr>
        <w:jc w:val="both"/>
        <w:rPr>
          <w:rFonts w:ascii="Arial Narrow" w:hAnsi="Arial Narrow"/>
          <w:szCs w:val="24"/>
        </w:rPr>
      </w:pPr>
    </w:p>
    <w:p w:rsidR="009C1476" w:rsidRDefault="009C1476" w:rsidP="009C1476">
      <w:pPr>
        <w:jc w:val="both"/>
        <w:rPr>
          <w:rFonts w:ascii="Arial Narrow" w:hAnsi="Arial Narrow"/>
          <w:szCs w:val="24"/>
        </w:rPr>
      </w:pPr>
    </w:p>
    <w:p w:rsidR="003E36A0" w:rsidRDefault="003E36A0" w:rsidP="00F41FC3">
      <w:pPr>
        <w:pStyle w:val="Telobesedila"/>
        <w:rPr>
          <w:rFonts w:ascii="Arial Narrow" w:hAnsi="Arial Narrow"/>
          <w:sz w:val="24"/>
          <w:szCs w:val="24"/>
        </w:rPr>
      </w:pPr>
    </w:p>
    <w:p w:rsidR="006939E1" w:rsidRDefault="006939E1">
      <w:pPr>
        <w:pStyle w:val="Telobesedila2"/>
        <w:rPr>
          <w:rFonts w:ascii="Arial Narrow" w:hAnsi="Arial Narrow"/>
          <w:sz w:val="24"/>
          <w:szCs w:val="24"/>
        </w:rPr>
      </w:pPr>
    </w:p>
    <w:p w:rsidR="003E36A0" w:rsidRDefault="003E36A0">
      <w:pPr>
        <w:pStyle w:val="Telobesedila2"/>
        <w:rPr>
          <w:rFonts w:ascii="Arial Narrow" w:hAnsi="Arial Narrow"/>
          <w:sz w:val="24"/>
          <w:szCs w:val="24"/>
        </w:rPr>
      </w:pPr>
    </w:p>
    <w:p w:rsidR="003E36A0" w:rsidRDefault="003E36A0">
      <w:pPr>
        <w:pStyle w:val="Telobesedila2"/>
        <w:rPr>
          <w:rFonts w:ascii="Arial Narrow" w:hAnsi="Arial Narrow"/>
          <w:sz w:val="24"/>
          <w:szCs w:val="24"/>
        </w:rPr>
      </w:pPr>
    </w:p>
    <w:p w:rsidR="003E36A0" w:rsidRDefault="003E36A0">
      <w:pPr>
        <w:pStyle w:val="Telobesedila2"/>
        <w:rPr>
          <w:rFonts w:ascii="Arial Narrow" w:hAnsi="Arial Narrow"/>
          <w:sz w:val="24"/>
          <w:szCs w:val="24"/>
        </w:rPr>
      </w:pPr>
      <w:bookmarkStart w:id="0" w:name="_GoBack"/>
      <w:bookmarkEnd w:id="0"/>
    </w:p>
    <w:sectPr w:rsidR="003E36A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 Condensed">
    <w:altName w:val="Franklin Gothic Medium Cond"/>
    <w:charset w:val="EE"/>
    <w:family w:val="swiss"/>
    <w:pitch w:val="variable"/>
    <w:sig w:usb0="80000287" w:usb1="00000000" w:usb2="00000000" w:usb3="00000000" w:csb0="0000000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DE4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0B"/>
    <w:rsid w:val="0002115E"/>
    <w:rsid w:val="00032315"/>
    <w:rsid w:val="00056EBC"/>
    <w:rsid w:val="00083766"/>
    <w:rsid w:val="000A7895"/>
    <w:rsid w:val="00106279"/>
    <w:rsid w:val="00134B44"/>
    <w:rsid w:val="001414F0"/>
    <w:rsid w:val="00144E8A"/>
    <w:rsid w:val="00171479"/>
    <w:rsid w:val="00175085"/>
    <w:rsid w:val="001777E7"/>
    <w:rsid w:val="001B30C9"/>
    <w:rsid w:val="001C3562"/>
    <w:rsid w:val="001D20D3"/>
    <w:rsid w:val="001E25C7"/>
    <w:rsid w:val="00205C3A"/>
    <w:rsid w:val="002273B5"/>
    <w:rsid w:val="002459C6"/>
    <w:rsid w:val="00246F70"/>
    <w:rsid w:val="002812D1"/>
    <w:rsid w:val="00295E15"/>
    <w:rsid w:val="002B5533"/>
    <w:rsid w:val="002B7A45"/>
    <w:rsid w:val="002F6F81"/>
    <w:rsid w:val="00307A95"/>
    <w:rsid w:val="00310586"/>
    <w:rsid w:val="00341877"/>
    <w:rsid w:val="00344879"/>
    <w:rsid w:val="0036292D"/>
    <w:rsid w:val="00367836"/>
    <w:rsid w:val="003707E4"/>
    <w:rsid w:val="00382C9B"/>
    <w:rsid w:val="003A664B"/>
    <w:rsid w:val="003B7DF7"/>
    <w:rsid w:val="003E36A0"/>
    <w:rsid w:val="003F125F"/>
    <w:rsid w:val="00400DB6"/>
    <w:rsid w:val="00433EB5"/>
    <w:rsid w:val="0044282E"/>
    <w:rsid w:val="00454386"/>
    <w:rsid w:val="00471E58"/>
    <w:rsid w:val="004A1F41"/>
    <w:rsid w:val="004A2104"/>
    <w:rsid w:val="004D1663"/>
    <w:rsid w:val="004E16A2"/>
    <w:rsid w:val="004E5E12"/>
    <w:rsid w:val="00504A89"/>
    <w:rsid w:val="0052256B"/>
    <w:rsid w:val="00531E3E"/>
    <w:rsid w:val="0053317C"/>
    <w:rsid w:val="00575664"/>
    <w:rsid w:val="005955CC"/>
    <w:rsid w:val="005A0959"/>
    <w:rsid w:val="005A7A4A"/>
    <w:rsid w:val="005C02E1"/>
    <w:rsid w:val="005D5C92"/>
    <w:rsid w:val="0061378A"/>
    <w:rsid w:val="00640F3B"/>
    <w:rsid w:val="006603A5"/>
    <w:rsid w:val="0066190D"/>
    <w:rsid w:val="00681CB8"/>
    <w:rsid w:val="006939E1"/>
    <w:rsid w:val="006D0370"/>
    <w:rsid w:val="006D4381"/>
    <w:rsid w:val="00704202"/>
    <w:rsid w:val="00707620"/>
    <w:rsid w:val="007146D9"/>
    <w:rsid w:val="00734C53"/>
    <w:rsid w:val="00740296"/>
    <w:rsid w:val="00756BAA"/>
    <w:rsid w:val="007607CA"/>
    <w:rsid w:val="00761F85"/>
    <w:rsid w:val="00796A1D"/>
    <w:rsid w:val="007A5B1F"/>
    <w:rsid w:val="007C4CFB"/>
    <w:rsid w:val="007E7610"/>
    <w:rsid w:val="008214F1"/>
    <w:rsid w:val="00834859"/>
    <w:rsid w:val="008A5AE6"/>
    <w:rsid w:val="008D4077"/>
    <w:rsid w:val="008F5C8D"/>
    <w:rsid w:val="0090317B"/>
    <w:rsid w:val="009103ED"/>
    <w:rsid w:val="009451E5"/>
    <w:rsid w:val="00947764"/>
    <w:rsid w:val="00954496"/>
    <w:rsid w:val="00961580"/>
    <w:rsid w:val="00990484"/>
    <w:rsid w:val="009C1476"/>
    <w:rsid w:val="009E14C2"/>
    <w:rsid w:val="00A12819"/>
    <w:rsid w:val="00A238E4"/>
    <w:rsid w:val="00A248AC"/>
    <w:rsid w:val="00A33048"/>
    <w:rsid w:val="00A34BD2"/>
    <w:rsid w:val="00A42256"/>
    <w:rsid w:val="00A60A25"/>
    <w:rsid w:val="00A723E2"/>
    <w:rsid w:val="00A90B71"/>
    <w:rsid w:val="00A90CF5"/>
    <w:rsid w:val="00AA07F8"/>
    <w:rsid w:val="00AB54BD"/>
    <w:rsid w:val="00AB5F57"/>
    <w:rsid w:val="00AE253E"/>
    <w:rsid w:val="00AF629B"/>
    <w:rsid w:val="00B14947"/>
    <w:rsid w:val="00B27B30"/>
    <w:rsid w:val="00B94025"/>
    <w:rsid w:val="00BC7414"/>
    <w:rsid w:val="00BD7D8F"/>
    <w:rsid w:val="00BE5591"/>
    <w:rsid w:val="00C06CCF"/>
    <w:rsid w:val="00C07A5E"/>
    <w:rsid w:val="00C12035"/>
    <w:rsid w:val="00C34AEE"/>
    <w:rsid w:val="00C60918"/>
    <w:rsid w:val="00C622D9"/>
    <w:rsid w:val="00C73BCA"/>
    <w:rsid w:val="00C75D25"/>
    <w:rsid w:val="00CC3AF3"/>
    <w:rsid w:val="00CE2B4E"/>
    <w:rsid w:val="00D0017F"/>
    <w:rsid w:val="00D36C26"/>
    <w:rsid w:val="00D520B3"/>
    <w:rsid w:val="00DA63EF"/>
    <w:rsid w:val="00DB24C4"/>
    <w:rsid w:val="00E016F9"/>
    <w:rsid w:val="00E3704C"/>
    <w:rsid w:val="00E44FAE"/>
    <w:rsid w:val="00E9620B"/>
    <w:rsid w:val="00EE4731"/>
    <w:rsid w:val="00EF4B62"/>
    <w:rsid w:val="00F41FC3"/>
    <w:rsid w:val="00F45DAF"/>
    <w:rsid w:val="00F63F38"/>
    <w:rsid w:val="00F677A1"/>
    <w:rsid w:val="00F810CF"/>
    <w:rsid w:val="00F90C13"/>
    <w:rsid w:val="00F93F67"/>
    <w:rsid w:val="00FB2F9C"/>
    <w:rsid w:val="00FE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4706E"/>
  <w15:chartTrackingRefBased/>
  <w15:docId w15:val="{3D77B5DA-D632-7942-B283-8F003334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ahoma" w:hAnsi="Tahoma"/>
      <w:color w:val="000000"/>
      <w:sz w:val="24"/>
      <w:lang w:val="sl-SI" w:eastAsia="sl-SI"/>
    </w:rPr>
  </w:style>
  <w:style w:type="paragraph" w:styleId="Naslov1">
    <w:name w:val="heading 1"/>
    <w:basedOn w:val="Navaden"/>
    <w:next w:val="Navaden"/>
    <w:qFormat/>
    <w:pPr>
      <w:keepNext/>
      <w:outlineLvl w:val="0"/>
    </w:pPr>
    <w:rPr>
      <w:rFonts w:ascii="Univers Condensed" w:hAnsi="Univers Condensed"/>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ascii="Univers Condensed" w:hAnsi="Univers Condensed"/>
      <w:sz w:val="28"/>
    </w:rPr>
  </w:style>
  <w:style w:type="paragraph" w:styleId="Telobesedila2">
    <w:name w:val="Body Text 2"/>
    <w:basedOn w:val="Navaden"/>
    <w:rPr>
      <w:rFonts w:ascii="Univers Condensed" w:hAnsi="Univers Condensed"/>
      <w:sz w:val="28"/>
    </w:rPr>
  </w:style>
  <w:style w:type="paragraph" w:styleId="Besedilooblaka">
    <w:name w:val="Balloon Text"/>
    <w:basedOn w:val="Navaden"/>
    <w:semiHidden/>
    <w:rsid w:val="00575664"/>
    <w:rPr>
      <w:rFonts w:cs="Tahoma"/>
      <w:sz w:val="16"/>
      <w:szCs w:val="16"/>
    </w:rPr>
  </w:style>
  <w:style w:type="character" w:styleId="Hiperpovezava">
    <w:name w:val="Hyperlink"/>
    <w:uiPriority w:val="99"/>
    <w:rsid w:val="00BD7D8F"/>
    <w:rPr>
      <w:color w:val="0000FF"/>
      <w:u w:val="single"/>
    </w:rPr>
  </w:style>
  <w:style w:type="character" w:styleId="SledenaHiperpovezava">
    <w:name w:val="FollowedHyperlink"/>
    <w:rsid w:val="00961580"/>
    <w:rPr>
      <w:color w:val="954F72"/>
      <w:u w:val="single"/>
    </w:rPr>
  </w:style>
  <w:style w:type="paragraph" w:styleId="Navadensplet">
    <w:name w:val="Normal (Web)"/>
    <w:basedOn w:val="Navaden"/>
    <w:uiPriority w:val="99"/>
    <w:unhideWhenUsed/>
    <w:rsid w:val="009C1476"/>
    <w:pPr>
      <w:spacing w:before="100" w:beforeAutospacing="1" w:after="100" w:afterAutospacing="1"/>
    </w:pPr>
    <w:rPr>
      <w:rFonts w:ascii="Times New Roman" w:hAnsi="Times New Roman"/>
      <w:color w:val="auto"/>
      <w:szCs w:val="24"/>
    </w:rPr>
  </w:style>
  <w:style w:type="character" w:customStyle="1" w:styleId="UnresolvedMention">
    <w:name w:val="Unresolved Mention"/>
    <w:basedOn w:val="Privzetapisavaodstavka"/>
    <w:uiPriority w:val="99"/>
    <w:semiHidden/>
    <w:unhideWhenUsed/>
    <w:rsid w:val="009C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Fuu8VPkk90C1QA8cXokWNTIim32F6oFGlWa2iVxO1Y5URUhZSUpMVFlHNzRaRjdaTEpWVFU5Mko1WC4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mnazija-brezice.si/2020/05/26/seznam-ucbenikov-in-ostalega-gradiva-v-solskem-letu-2020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mnazija-brezice.si/files/2018/02/Poro%C4%8Dilo_u%C4%8Denca_o_prepoznani_NAD_v_O%C5%A0_.doc.doc" TargetMode="External"/><Relationship Id="rId11" Type="http://schemas.openxmlformats.org/officeDocument/2006/relationships/hyperlink" Target="mailto:gregor.horzen@guest.arnes.si" TargetMode="External"/><Relationship Id="rId5" Type="http://schemas.openxmlformats.org/officeDocument/2006/relationships/hyperlink" Target="mailto:Gordana.Rostohar@guest.arnes.si" TargetMode="External"/><Relationship Id="rId10" Type="http://schemas.openxmlformats.org/officeDocument/2006/relationships/hyperlink" Target="http://www.gimnazija-brezice.si/index.php/dijaki/solska-prehrana" TargetMode="External"/><Relationship Id="rId4" Type="http://schemas.openxmlformats.org/officeDocument/2006/relationships/webSettings" Target="webSettings.xml"/><Relationship Id="rId9" Type="http://schemas.openxmlformats.org/officeDocument/2006/relationships/hyperlink" Target="mailto:ema.macek@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5935</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Gimnazija Brežice</vt:lpstr>
      <vt:lpstr>Gimnazija Brežice</vt:lpstr>
    </vt:vector>
  </TitlesOfParts>
  <Company>GB</Company>
  <LinksUpToDate>false</LinksUpToDate>
  <CharactersWithSpaces>6963</CharactersWithSpaces>
  <SharedDoc>false</SharedDoc>
  <HLinks>
    <vt:vector size="12" baseType="variant">
      <vt:variant>
        <vt:i4>6225933</vt:i4>
      </vt:variant>
      <vt:variant>
        <vt:i4>3</vt:i4>
      </vt:variant>
      <vt:variant>
        <vt:i4>0</vt:i4>
      </vt:variant>
      <vt:variant>
        <vt:i4>5</vt:i4>
      </vt:variant>
      <vt:variant>
        <vt:lpwstr>http://www.gimnazija-brezice.si/index.php/dijaki/solska-prehrana</vt:lpwstr>
      </vt:variant>
      <vt:variant>
        <vt:lpwstr/>
      </vt:variant>
      <vt:variant>
        <vt:i4>8257580</vt:i4>
      </vt:variant>
      <vt:variant>
        <vt:i4>0</vt:i4>
      </vt:variant>
      <vt:variant>
        <vt:i4>0</vt:i4>
      </vt:variant>
      <vt:variant>
        <vt:i4>5</vt:i4>
      </vt:variant>
      <vt:variant>
        <vt:lpwstr>http://www.gimnazija-brezice.si/index.php/vpis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Gimnazija Brežice</dc:title>
  <dc:subject/>
  <dc:creator>Microsoft Office User</dc:creator>
  <cp:keywords/>
  <cp:lastModifiedBy>Gordana</cp:lastModifiedBy>
  <cp:revision>2</cp:revision>
  <cp:lastPrinted>2017-06-01T06:00:00Z</cp:lastPrinted>
  <dcterms:created xsi:type="dcterms:W3CDTF">2020-06-18T09:02:00Z</dcterms:created>
  <dcterms:modified xsi:type="dcterms:W3CDTF">2020-06-18T09:02:00Z</dcterms:modified>
</cp:coreProperties>
</file>